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3" w:rsidRPr="00155AB7" w:rsidRDefault="0075614E" w:rsidP="00114CA3">
      <w:pPr>
        <w:spacing w:after="0"/>
        <w:jc w:val="right"/>
        <w:rPr>
          <w:rFonts w:ascii="Trebuchet MS" w:eastAsia="MS Mincho" w:hAnsi="Trebuchet MS" w:cs="Times New Roman"/>
          <w:b/>
        </w:rPr>
      </w:pPr>
      <w:r w:rsidRPr="00155AB7">
        <w:rPr>
          <w:rFonts w:ascii="Trebuchet MS" w:eastAsia="MS Mincho" w:hAnsi="Trebuchet MS" w:cs="Times New Roman"/>
          <w:b/>
        </w:rPr>
        <w:t>1</w:t>
      </w:r>
      <w:r w:rsidR="00155AB7" w:rsidRPr="00155AB7">
        <w:rPr>
          <w:rFonts w:ascii="Trebuchet MS" w:eastAsia="MS Mincho" w:hAnsi="Trebuchet MS" w:cs="Times New Roman"/>
          <w:b/>
        </w:rPr>
        <w:t>9</w:t>
      </w:r>
      <w:r w:rsidR="00FD5771" w:rsidRPr="00155AB7">
        <w:rPr>
          <w:rFonts w:ascii="Trebuchet MS" w:eastAsia="MS Mincho" w:hAnsi="Trebuchet MS" w:cs="Times New Roman"/>
          <w:b/>
        </w:rPr>
        <w:t xml:space="preserve"> </w:t>
      </w:r>
      <w:r w:rsidR="009D6A3C" w:rsidRPr="00155AB7">
        <w:rPr>
          <w:rFonts w:ascii="Trebuchet MS" w:eastAsia="MS Mincho" w:hAnsi="Trebuchet MS" w:cs="Times New Roman"/>
          <w:b/>
        </w:rPr>
        <w:t>octo</w:t>
      </w:r>
      <w:r w:rsidR="00D9735C" w:rsidRPr="00155AB7">
        <w:rPr>
          <w:rFonts w:ascii="Trebuchet MS" w:eastAsia="MS Mincho" w:hAnsi="Trebuchet MS" w:cs="Times New Roman"/>
          <w:b/>
        </w:rPr>
        <w:t>mbrie</w:t>
      </w:r>
      <w:r w:rsidR="00114CA3" w:rsidRPr="00155AB7">
        <w:rPr>
          <w:rFonts w:ascii="Trebuchet MS" w:eastAsia="MS Mincho" w:hAnsi="Trebuchet MS" w:cs="Times New Roman"/>
          <w:b/>
        </w:rPr>
        <w:t xml:space="preserve"> 2020</w:t>
      </w:r>
    </w:p>
    <w:p w:rsidR="00114CA3" w:rsidRPr="002A1F5B" w:rsidRDefault="00114CA3" w:rsidP="00114CA3">
      <w:pPr>
        <w:spacing w:after="0"/>
        <w:ind w:left="1134"/>
        <w:rPr>
          <w:rFonts w:ascii="Trebuchet MS" w:eastAsia="Times New Roman" w:hAnsi="Trebuchet MS" w:cs="Times New Roman"/>
        </w:rPr>
      </w:pPr>
    </w:p>
    <w:p w:rsidR="00114CA3" w:rsidRPr="002A1F5B" w:rsidRDefault="00114CA3" w:rsidP="00114CA3">
      <w:pPr>
        <w:spacing w:after="0"/>
        <w:ind w:left="1134"/>
        <w:rPr>
          <w:rFonts w:ascii="Trebuchet MS" w:eastAsia="Times New Roman" w:hAnsi="Trebuchet MS" w:cs="Times New Roman"/>
          <w:b/>
        </w:rPr>
      </w:pPr>
      <w:r w:rsidRPr="002A1F5B">
        <w:rPr>
          <w:rFonts w:ascii="Trebuchet MS" w:eastAsia="Times New Roman" w:hAnsi="Trebuchet MS" w:cs="Times New Roman"/>
          <w:b/>
        </w:rPr>
        <w:t>Comunicat de presă</w:t>
      </w:r>
    </w:p>
    <w:p w:rsidR="00114CA3" w:rsidRPr="002A1F5B" w:rsidRDefault="00114CA3" w:rsidP="00114CA3">
      <w:pPr>
        <w:spacing w:after="0"/>
        <w:ind w:left="1134"/>
        <w:jc w:val="both"/>
        <w:rPr>
          <w:rFonts w:ascii="Trebuchet MS" w:eastAsia="Times New Roman" w:hAnsi="Trebuchet MS" w:cs="Times New Roman"/>
        </w:rPr>
      </w:pPr>
    </w:p>
    <w:p w:rsidR="003C431E" w:rsidRPr="002A1F5B" w:rsidRDefault="00B62402" w:rsidP="00114CA3">
      <w:pPr>
        <w:spacing w:after="0"/>
        <w:ind w:left="1134"/>
        <w:jc w:val="both"/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>28</w:t>
      </w:r>
      <w:r w:rsidR="00F74948" w:rsidRPr="002A1F5B">
        <w:rPr>
          <w:rFonts w:ascii="Trebuchet MS" w:eastAsia="Times New Roman" w:hAnsi="Trebuchet MS" w:cs="Times New Roman"/>
          <w:b/>
        </w:rPr>
        <w:t>.</w:t>
      </w:r>
      <w:r>
        <w:rPr>
          <w:rFonts w:ascii="Trebuchet MS" w:eastAsia="Times New Roman" w:hAnsi="Trebuchet MS" w:cs="Times New Roman"/>
          <w:b/>
        </w:rPr>
        <w:t>9</w:t>
      </w:r>
      <w:r w:rsidR="00155AB7">
        <w:rPr>
          <w:rFonts w:ascii="Trebuchet MS" w:eastAsia="Times New Roman" w:hAnsi="Trebuchet MS" w:cs="Times New Roman"/>
          <w:b/>
        </w:rPr>
        <w:t>0</w:t>
      </w:r>
      <w:r>
        <w:rPr>
          <w:rFonts w:ascii="Trebuchet MS" w:eastAsia="Times New Roman" w:hAnsi="Trebuchet MS" w:cs="Times New Roman"/>
          <w:b/>
        </w:rPr>
        <w:t xml:space="preserve">1 </w:t>
      </w:r>
      <w:r w:rsidR="00F74948" w:rsidRPr="002A1F5B">
        <w:rPr>
          <w:rFonts w:ascii="Trebuchet MS" w:eastAsia="Times New Roman" w:hAnsi="Trebuchet MS" w:cs="Times New Roman"/>
          <w:b/>
        </w:rPr>
        <w:t xml:space="preserve">acțiuni de control și amenzi </w:t>
      </w:r>
      <w:r>
        <w:rPr>
          <w:rFonts w:ascii="Trebuchet MS" w:eastAsia="Times New Roman" w:hAnsi="Trebuchet MS" w:cs="Times New Roman"/>
          <w:b/>
        </w:rPr>
        <w:t>în valoare de</w:t>
      </w:r>
      <w:r w:rsidR="00155AB7">
        <w:rPr>
          <w:rFonts w:ascii="Trebuchet MS" w:eastAsia="Times New Roman" w:hAnsi="Trebuchet MS" w:cs="Times New Roman"/>
          <w:b/>
        </w:rPr>
        <w:t xml:space="preserve"> </w:t>
      </w:r>
      <w:r>
        <w:rPr>
          <w:rFonts w:ascii="Trebuchet MS" w:eastAsia="Times New Roman" w:hAnsi="Trebuchet MS" w:cs="Times New Roman"/>
          <w:b/>
        </w:rPr>
        <w:t>3</w:t>
      </w:r>
      <w:r w:rsidR="00F74948" w:rsidRPr="002A1F5B">
        <w:rPr>
          <w:rFonts w:ascii="Trebuchet MS" w:eastAsia="Times New Roman" w:hAnsi="Trebuchet MS" w:cs="Times New Roman"/>
          <w:b/>
        </w:rPr>
        <w:t>.</w:t>
      </w:r>
      <w:r>
        <w:rPr>
          <w:rFonts w:ascii="Trebuchet MS" w:eastAsia="Times New Roman" w:hAnsi="Trebuchet MS" w:cs="Times New Roman"/>
          <w:b/>
        </w:rPr>
        <w:t>753</w:t>
      </w:r>
      <w:r w:rsidR="00F74948" w:rsidRPr="002A1F5B">
        <w:rPr>
          <w:rFonts w:ascii="Trebuchet MS" w:eastAsia="Times New Roman" w:hAnsi="Trebuchet MS" w:cs="Times New Roman"/>
          <w:b/>
        </w:rPr>
        <w:t>.</w:t>
      </w:r>
      <w:r>
        <w:rPr>
          <w:rFonts w:ascii="Trebuchet MS" w:eastAsia="Times New Roman" w:hAnsi="Trebuchet MS" w:cs="Times New Roman"/>
          <w:b/>
        </w:rPr>
        <w:t>6</w:t>
      </w:r>
      <w:r w:rsidR="00F74948" w:rsidRPr="002A1F5B">
        <w:rPr>
          <w:rFonts w:ascii="Trebuchet MS" w:eastAsia="Times New Roman" w:hAnsi="Trebuchet MS" w:cs="Times New Roman"/>
          <w:b/>
        </w:rPr>
        <w:t xml:space="preserve">00 de lei aplicate de inspectorii de muncă de la data intrării în vigoare a Legii nr. 55/2020  </w:t>
      </w:r>
    </w:p>
    <w:p w:rsidR="00F74948" w:rsidRPr="002A1F5B" w:rsidRDefault="00F74948" w:rsidP="00114CA3">
      <w:pPr>
        <w:spacing w:after="0"/>
        <w:ind w:left="1134"/>
        <w:jc w:val="both"/>
        <w:rPr>
          <w:rFonts w:ascii="Trebuchet MS" w:eastAsia="Times New Roman" w:hAnsi="Trebuchet MS" w:cs="Times New Roman"/>
          <w:b/>
        </w:rPr>
      </w:pPr>
    </w:p>
    <w:p w:rsidR="00114CA3" w:rsidRPr="001669E8" w:rsidRDefault="00114CA3" w:rsidP="00114CA3">
      <w:pPr>
        <w:spacing w:after="0"/>
        <w:ind w:left="1134"/>
        <w:jc w:val="both"/>
        <w:rPr>
          <w:rFonts w:ascii="Trebuchet MS" w:eastAsia="Times New Roman" w:hAnsi="Trebuchet MS" w:cs="Times New Roman"/>
        </w:rPr>
      </w:pPr>
      <w:r w:rsidRPr="002A1F5B">
        <w:rPr>
          <w:rFonts w:ascii="Trebuchet MS" w:eastAsia="Times New Roman" w:hAnsi="Trebuchet MS" w:cs="Times New Roman"/>
        </w:rPr>
        <w:t xml:space="preserve">Inspecţia Muncii, prin inspectoratele teritoriale de muncă, a desfășurat, în săptămâna </w:t>
      </w:r>
      <w:r w:rsidR="00155AB7">
        <w:rPr>
          <w:rFonts w:ascii="Trebuchet MS" w:eastAsia="Times New Roman" w:hAnsi="Trebuchet MS" w:cs="Times New Roman"/>
        </w:rPr>
        <w:t>12</w:t>
      </w:r>
      <w:r w:rsidR="009D6A3C" w:rsidRPr="002A1F5B">
        <w:rPr>
          <w:rFonts w:ascii="Trebuchet MS" w:eastAsia="Times New Roman" w:hAnsi="Trebuchet MS" w:cs="Times New Roman"/>
        </w:rPr>
        <w:t xml:space="preserve">– </w:t>
      </w:r>
      <w:r w:rsidR="00261FCD">
        <w:rPr>
          <w:rFonts w:ascii="Trebuchet MS" w:eastAsia="Times New Roman" w:hAnsi="Trebuchet MS" w:cs="Times New Roman"/>
        </w:rPr>
        <w:t>1</w:t>
      </w:r>
      <w:r w:rsidR="00155AB7">
        <w:rPr>
          <w:rFonts w:ascii="Trebuchet MS" w:eastAsia="Times New Roman" w:hAnsi="Trebuchet MS" w:cs="Times New Roman"/>
        </w:rPr>
        <w:t>7</w:t>
      </w:r>
      <w:r w:rsidR="009D6A3C" w:rsidRPr="002A1F5B">
        <w:rPr>
          <w:rFonts w:ascii="Trebuchet MS" w:eastAsia="Times New Roman" w:hAnsi="Trebuchet MS" w:cs="Times New Roman"/>
        </w:rPr>
        <w:t xml:space="preserve"> octombrie </w:t>
      </w:r>
      <w:r w:rsidRPr="002A1F5B">
        <w:rPr>
          <w:rFonts w:ascii="Trebuchet MS" w:eastAsia="Times New Roman" w:hAnsi="Trebuchet MS" w:cs="Times New Roman"/>
        </w:rPr>
        <w:t xml:space="preserve">2020, acţiuni de control în urma cărora s-au aplicat amenzi în valoare de </w:t>
      </w:r>
      <w:r w:rsidR="00CF246E">
        <w:rPr>
          <w:rFonts w:ascii="Trebuchet MS" w:eastAsia="Times New Roman" w:hAnsi="Trebuchet MS" w:cs="Times New Roman"/>
        </w:rPr>
        <w:t>2</w:t>
      </w:r>
      <w:r w:rsidRPr="002A1F5B">
        <w:rPr>
          <w:rFonts w:ascii="Trebuchet MS" w:eastAsia="Times New Roman" w:hAnsi="Trebuchet MS" w:cs="Times New Roman"/>
        </w:rPr>
        <w:t>.</w:t>
      </w:r>
      <w:r w:rsidR="00155AB7">
        <w:rPr>
          <w:rFonts w:ascii="Trebuchet MS" w:eastAsia="Times New Roman" w:hAnsi="Trebuchet MS" w:cs="Times New Roman"/>
        </w:rPr>
        <w:t>638</w:t>
      </w:r>
      <w:r w:rsidRPr="002A1F5B">
        <w:rPr>
          <w:rFonts w:ascii="Trebuchet MS" w:eastAsia="Times New Roman" w:hAnsi="Trebuchet MS" w:cs="Times New Roman"/>
        </w:rPr>
        <w:t>.</w:t>
      </w:r>
      <w:r w:rsidR="00155AB7">
        <w:rPr>
          <w:rFonts w:ascii="Trebuchet MS" w:eastAsia="Times New Roman" w:hAnsi="Trebuchet MS" w:cs="Times New Roman"/>
        </w:rPr>
        <w:t>6</w:t>
      </w:r>
      <w:r w:rsidRPr="002A1F5B">
        <w:rPr>
          <w:rFonts w:ascii="Trebuchet MS" w:eastAsia="Times New Roman" w:hAnsi="Trebuchet MS" w:cs="Times New Roman"/>
        </w:rPr>
        <w:t xml:space="preserve">00 de lei, din care </w:t>
      </w:r>
      <w:r w:rsidR="00DE6B3C" w:rsidRPr="002A1F5B">
        <w:rPr>
          <w:rFonts w:ascii="Trebuchet MS" w:eastAsia="Times New Roman" w:hAnsi="Trebuchet MS" w:cs="Times New Roman"/>
        </w:rPr>
        <w:t>2</w:t>
      </w:r>
      <w:r w:rsidRPr="002A1F5B">
        <w:rPr>
          <w:rFonts w:ascii="Trebuchet MS" w:eastAsia="Times New Roman" w:hAnsi="Trebuchet MS" w:cs="Times New Roman"/>
        </w:rPr>
        <w:t>.</w:t>
      </w:r>
      <w:r w:rsidR="00155AB7">
        <w:rPr>
          <w:rFonts w:ascii="Trebuchet MS" w:eastAsia="Times New Roman" w:hAnsi="Trebuchet MS" w:cs="Times New Roman"/>
        </w:rPr>
        <w:t>4</w:t>
      </w:r>
      <w:r w:rsidR="00DE6B3C" w:rsidRPr="002A1F5B">
        <w:rPr>
          <w:rFonts w:ascii="Trebuchet MS" w:eastAsia="Times New Roman" w:hAnsi="Trebuchet MS" w:cs="Times New Roman"/>
        </w:rPr>
        <w:t>0</w:t>
      </w:r>
      <w:r w:rsidR="00155AB7">
        <w:rPr>
          <w:rFonts w:ascii="Trebuchet MS" w:eastAsia="Times New Roman" w:hAnsi="Trebuchet MS" w:cs="Times New Roman"/>
        </w:rPr>
        <w:t>7</w:t>
      </w:r>
      <w:r w:rsidRPr="002A1F5B">
        <w:rPr>
          <w:rFonts w:ascii="Trebuchet MS" w:eastAsia="Times New Roman" w:hAnsi="Trebuchet MS" w:cs="Times New Roman"/>
        </w:rPr>
        <w:t>.</w:t>
      </w:r>
      <w:r w:rsidR="003F1F2F">
        <w:rPr>
          <w:rFonts w:ascii="Trebuchet MS" w:eastAsia="Times New Roman" w:hAnsi="Trebuchet MS" w:cs="Times New Roman"/>
        </w:rPr>
        <w:t>1</w:t>
      </w:r>
      <w:r w:rsidRPr="002A1F5B">
        <w:rPr>
          <w:rFonts w:ascii="Trebuchet MS" w:eastAsia="Times New Roman" w:hAnsi="Trebuchet MS" w:cs="Times New Roman"/>
        </w:rPr>
        <w:t xml:space="preserve">00 de lei pentru nerespectarea prevederilor legale în domeniul relațiilor de muncă și al securității și sănătății în muncă. </w:t>
      </w:r>
      <w:r w:rsidRPr="001669E8">
        <w:rPr>
          <w:rFonts w:ascii="Trebuchet MS" w:eastAsia="Times New Roman" w:hAnsi="Trebuchet MS" w:cs="Times New Roman"/>
        </w:rPr>
        <w:t xml:space="preserve">Au fost depistate </w:t>
      </w:r>
      <w:r w:rsidR="007704ED" w:rsidRPr="001669E8">
        <w:rPr>
          <w:rFonts w:ascii="Trebuchet MS" w:eastAsia="Times New Roman" w:hAnsi="Trebuchet MS" w:cs="Times New Roman"/>
        </w:rPr>
        <w:t>1</w:t>
      </w:r>
      <w:r w:rsidR="003F1F2F">
        <w:rPr>
          <w:rFonts w:ascii="Trebuchet MS" w:eastAsia="Times New Roman" w:hAnsi="Trebuchet MS" w:cs="Times New Roman"/>
        </w:rPr>
        <w:t>26</w:t>
      </w:r>
      <w:r w:rsidR="00C20987" w:rsidRPr="001669E8">
        <w:rPr>
          <w:rFonts w:ascii="Trebuchet MS" w:eastAsia="Times New Roman" w:hAnsi="Trebuchet MS" w:cs="Times New Roman"/>
        </w:rPr>
        <w:t xml:space="preserve"> de</w:t>
      </w:r>
      <w:r w:rsidRPr="001669E8">
        <w:rPr>
          <w:rFonts w:ascii="Trebuchet MS" w:eastAsia="Times New Roman" w:hAnsi="Trebuchet MS" w:cs="Times New Roman"/>
        </w:rPr>
        <w:t xml:space="preserve"> persoane care desfășurau muncă </w:t>
      </w:r>
      <w:r w:rsidR="003D2219" w:rsidRPr="001669E8">
        <w:rPr>
          <w:rFonts w:ascii="Trebuchet MS" w:eastAsia="Times New Roman" w:hAnsi="Trebuchet MS" w:cs="Times New Roman"/>
        </w:rPr>
        <w:t xml:space="preserve">nedeclarată, </w:t>
      </w:r>
      <w:r w:rsidRPr="001669E8">
        <w:rPr>
          <w:rFonts w:ascii="Trebuchet MS" w:eastAsia="Times New Roman" w:hAnsi="Trebuchet MS" w:cs="Times New Roman"/>
        </w:rPr>
        <w:t xml:space="preserve">au fost </w:t>
      </w:r>
      <w:r w:rsidR="003D2219" w:rsidRPr="001669E8">
        <w:rPr>
          <w:rFonts w:ascii="Trebuchet MS" w:eastAsia="Times New Roman" w:hAnsi="Trebuchet MS" w:cs="Times New Roman"/>
        </w:rPr>
        <w:t>aplicate</w:t>
      </w:r>
      <w:r w:rsidRPr="001669E8">
        <w:rPr>
          <w:rFonts w:ascii="Trebuchet MS" w:eastAsia="Times New Roman" w:hAnsi="Trebuchet MS" w:cs="Times New Roman"/>
        </w:rPr>
        <w:t xml:space="preserve"> </w:t>
      </w:r>
      <w:r w:rsidR="00DE6B3C" w:rsidRPr="001669E8">
        <w:rPr>
          <w:rFonts w:ascii="Trebuchet MS" w:eastAsia="Times New Roman" w:hAnsi="Trebuchet MS" w:cs="Times New Roman"/>
        </w:rPr>
        <w:t>1</w:t>
      </w:r>
      <w:r w:rsidR="003E5721" w:rsidRPr="001669E8">
        <w:rPr>
          <w:rFonts w:ascii="Trebuchet MS" w:eastAsia="Times New Roman" w:hAnsi="Trebuchet MS" w:cs="Times New Roman"/>
        </w:rPr>
        <w:t>.</w:t>
      </w:r>
      <w:r w:rsidR="003F1F2F">
        <w:rPr>
          <w:rFonts w:ascii="Trebuchet MS" w:eastAsia="Times New Roman" w:hAnsi="Trebuchet MS" w:cs="Times New Roman"/>
        </w:rPr>
        <w:t>723</w:t>
      </w:r>
      <w:r w:rsidRPr="001669E8">
        <w:rPr>
          <w:rFonts w:ascii="Trebuchet MS" w:eastAsia="Times New Roman" w:hAnsi="Trebuchet MS" w:cs="Times New Roman"/>
        </w:rPr>
        <w:t xml:space="preserve"> de avertismente și </w:t>
      </w:r>
      <w:r w:rsidR="003D2219" w:rsidRPr="001669E8">
        <w:rPr>
          <w:rFonts w:ascii="Trebuchet MS" w:eastAsia="Times New Roman" w:hAnsi="Trebuchet MS" w:cs="Times New Roman"/>
        </w:rPr>
        <w:t xml:space="preserve">au fost dispuse </w:t>
      </w:r>
      <w:r w:rsidR="003F1F2F">
        <w:rPr>
          <w:rFonts w:ascii="Trebuchet MS" w:eastAsia="Times New Roman" w:hAnsi="Trebuchet MS" w:cs="Times New Roman"/>
        </w:rPr>
        <w:t>3</w:t>
      </w:r>
      <w:r w:rsidR="003E5721" w:rsidRPr="001669E8">
        <w:rPr>
          <w:rFonts w:ascii="Trebuchet MS" w:eastAsia="Times New Roman" w:hAnsi="Trebuchet MS" w:cs="Times New Roman"/>
        </w:rPr>
        <w:t>.</w:t>
      </w:r>
      <w:r w:rsidR="003F1F2F">
        <w:rPr>
          <w:rFonts w:ascii="Trebuchet MS" w:eastAsia="Times New Roman" w:hAnsi="Trebuchet MS" w:cs="Times New Roman"/>
        </w:rPr>
        <w:t>791</w:t>
      </w:r>
      <w:r w:rsidR="00C20987" w:rsidRPr="001669E8">
        <w:rPr>
          <w:rFonts w:ascii="Trebuchet MS" w:eastAsia="Times New Roman" w:hAnsi="Trebuchet MS" w:cs="Times New Roman"/>
        </w:rPr>
        <w:t xml:space="preserve"> </w:t>
      </w:r>
      <w:r w:rsidRPr="001669E8">
        <w:rPr>
          <w:rFonts w:ascii="Trebuchet MS" w:eastAsia="Times New Roman" w:hAnsi="Trebuchet MS" w:cs="Times New Roman"/>
        </w:rPr>
        <w:t>de măsuri de remediere a neconformităților</w:t>
      </w:r>
      <w:r w:rsidR="003D2219" w:rsidRPr="001669E8">
        <w:rPr>
          <w:rFonts w:ascii="Trebuchet MS" w:eastAsia="Times New Roman" w:hAnsi="Trebuchet MS" w:cs="Times New Roman"/>
        </w:rPr>
        <w:t xml:space="preserve"> constatate</w:t>
      </w:r>
      <w:r w:rsidRPr="001669E8">
        <w:rPr>
          <w:rFonts w:ascii="Trebuchet MS" w:eastAsia="Times New Roman" w:hAnsi="Trebuchet MS" w:cs="Times New Roman"/>
        </w:rPr>
        <w:t>.</w:t>
      </w:r>
    </w:p>
    <w:p w:rsidR="00114CA3" w:rsidRPr="002A1F5B" w:rsidRDefault="00114CA3" w:rsidP="00114CA3">
      <w:pPr>
        <w:spacing w:after="0"/>
        <w:ind w:left="1134"/>
        <w:jc w:val="both"/>
        <w:rPr>
          <w:rFonts w:ascii="Trebuchet MS" w:eastAsia="Times New Roman" w:hAnsi="Trebuchet MS" w:cs="Times New Roman"/>
        </w:rPr>
      </w:pPr>
    </w:p>
    <w:p w:rsidR="00DC115C" w:rsidRPr="002A1F5B" w:rsidRDefault="00114CA3" w:rsidP="00DC115C">
      <w:pPr>
        <w:spacing w:after="0"/>
        <w:ind w:left="1134"/>
        <w:jc w:val="both"/>
        <w:rPr>
          <w:rFonts w:ascii="Trebuchet MS" w:eastAsia="Times New Roman" w:hAnsi="Trebuchet MS" w:cs="Times New Roman"/>
        </w:rPr>
      </w:pPr>
      <w:r w:rsidRPr="002A1F5B">
        <w:rPr>
          <w:rFonts w:ascii="Trebuchet MS" w:eastAsia="Times New Roman" w:hAnsi="Trebuchet MS" w:cs="Times New Roman"/>
        </w:rPr>
        <w:t>Rezultatele detaliate ale acțiunilor de control sunt disponibile pe site-ul Inspecției Muncii</w:t>
      </w:r>
      <w:r w:rsidR="00DC115C" w:rsidRPr="002A1F5B">
        <w:rPr>
          <w:rFonts w:ascii="Trebuchet MS" w:eastAsia="Times New Roman" w:hAnsi="Trebuchet MS" w:cs="Times New Roman"/>
        </w:rPr>
        <w:t xml:space="preserve">: </w:t>
      </w:r>
    </w:p>
    <w:p w:rsidR="00E855D3" w:rsidRPr="00E855D3" w:rsidRDefault="00E855D3" w:rsidP="00E855D3">
      <w:pPr>
        <w:spacing w:after="0"/>
        <w:ind w:left="1134"/>
        <w:jc w:val="both"/>
        <w:rPr>
          <w:rFonts w:ascii="Trebuchet MS" w:eastAsia="Times New Roman" w:hAnsi="Trebuchet MS" w:cs="Times New Roman"/>
        </w:rPr>
      </w:pPr>
      <w:hyperlink r:id="rId9" w:history="1">
        <w:r w:rsidRPr="00E855D3">
          <w:rPr>
            <w:rStyle w:val="Hyperlink"/>
            <w:rFonts w:ascii="Trebuchet MS" w:eastAsia="Times New Roman" w:hAnsi="Trebuchet MS" w:cs="Times New Roman"/>
          </w:rPr>
          <w:t>https://www.inspectiamuncii.ro/documents/66402/29517464/RAPORTARE+RM+si+SSM++12-17+oct.2020.pdf/ab91c2cd-6fa8-42d3-8573-c676a54abd73</w:t>
        </w:r>
      </w:hyperlink>
      <w:r w:rsidRPr="00E855D3">
        <w:rPr>
          <w:rFonts w:ascii="Trebuchet MS" w:eastAsia="Times New Roman" w:hAnsi="Trebuchet MS" w:cs="Times New Roman"/>
        </w:rPr>
        <w:t xml:space="preserve"> </w:t>
      </w:r>
    </w:p>
    <w:p w:rsidR="00B87281" w:rsidRPr="00E855D3" w:rsidRDefault="00B87281" w:rsidP="00114CA3">
      <w:pPr>
        <w:spacing w:after="0"/>
        <w:ind w:left="1134"/>
        <w:jc w:val="both"/>
        <w:rPr>
          <w:rFonts w:ascii="Trebuchet MS" w:eastAsia="Times New Roman" w:hAnsi="Trebuchet MS" w:cs="Times New Roman"/>
        </w:rPr>
      </w:pPr>
    </w:p>
    <w:p w:rsidR="00114CA3" w:rsidRPr="002A1F5B" w:rsidRDefault="00114CA3" w:rsidP="00114CA3">
      <w:pPr>
        <w:spacing w:after="0"/>
        <w:ind w:left="1134"/>
        <w:jc w:val="both"/>
        <w:rPr>
          <w:rFonts w:ascii="Trebuchet MS" w:eastAsia="Times New Roman" w:hAnsi="Trebuchet MS" w:cs="Times New Roman"/>
        </w:rPr>
      </w:pPr>
      <w:r w:rsidRPr="002A1F5B">
        <w:rPr>
          <w:rFonts w:ascii="Trebuchet MS" w:eastAsia="Times New Roman" w:hAnsi="Trebuchet MS" w:cs="Times New Roman"/>
        </w:rPr>
        <w:t xml:space="preserve">Acțiunile de control efectuate de inspectorii de muncă, în conformitate cu prevederile Legii nr. 55/2020, în scopul prevenirii și combaterii efectelor pandemiei de COVID-19, centralizate pentru perioada </w:t>
      </w:r>
      <w:r w:rsidR="003F1F2F">
        <w:rPr>
          <w:rFonts w:ascii="Trebuchet MS" w:eastAsia="Times New Roman" w:hAnsi="Trebuchet MS" w:cs="Times New Roman"/>
        </w:rPr>
        <w:t>12</w:t>
      </w:r>
      <w:r w:rsidR="009D6A3C" w:rsidRPr="002A1F5B">
        <w:rPr>
          <w:rFonts w:ascii="Trebuchet MS" w:eastAsia="Times New Roman" w:hAnsi="Trebuchet MS" w:cs="Times New Roman"/>
        </w:rPr>
        <w:t xml:space="preserve"> – </w:t>
      </w:r>
      <w:r w:rsidR="003F1F2F">
        <w:rPr>
          <w:rFonts w:ascii="Trebuchet MS" w:eastAsia="Times New Roman" w:hAnsi="Trebuchet MS" w:cs="Times New Roman"/>
        </w:rPr>
        <w:t>17</w:t>
      </w:r>
      <w:r w:rsidR="009D6A3C" w:rsidRPr="002A1F5B">
        <w:rPr>
          <w:rFonts w:ascii="Trebuchet MS" w:eastAsia="Times New Roman" w:hAnsi="Trebuchet MS" w:cs="Times New Roman"/>
        </w:rPr>
        <w:t xml:space="preserve"> octombrie 2020</w:t>
      </w:r>
      <w:r w:rsidRPr="002A1F5B">
        <w:rPr>
          <w:rFonts w:ascii="Trebuchet MS" w:eastAsia="Times New Roman" w:hAnsi="Trebuchet MS" w:cs="Times New Roman"/>
        </w:rPr>
        <w:t xml:space="preserve">, au avut ca rezultat aplicarea a </w:t>
      </w:r>
      <w:r w:rsidR="003F1F2F">
        <w:rPr>
          <w:rFonts w:ascii="Trebuchet MS" w:eastAsia="Times New Roman" w:hAnsi="Trebuchet MS" w:cs="Times New Roman"/>
        </w:rPr>
        <w:t>858</w:t>
      </w:r>
      <w:r w:rsidR="00AE2541" w:rsidRPr="002A1F5B">
        <w:rPr>
          <w:rFonts w:ascii="Trebuchet MS" w:eastAsia="Times New Roman" w:hAnsi="Trebuchet MS" w:cs="Times New Roman"/>
        </w:rPr>
        <w:t xml:space="preserve"> de</w:t>
      </w:r>
      <w:r w:rsidRPr="002A1F5B">
        <w:rPr>
          <w:rFonts w:ascii="Trebuchet MS" w:eastAsia="Times New Roman" w:hAnsi="Trebuchet MS" w:cs="Times New Roman"/>
        </w:rPr>
        <w:t xml:space="preserve"> sancțiuni contravenționale, din care amenzi în valoare totală de </w:t>
      </w:r>
      <w:r w:rsidR="003F1F2F">
        <w:rPr>
          <w:rFonts w:ascii="Trebuchet MS" w:eastAsia="Times New Roman" w:hAnsi="Trebuchet MS" w:cs="Times New Roman"/>
        </w:rPr>
        <w:t>231</w:t>
      </w:r>
      <w:r w:rsidRPr="002A1F5B">
        <w:rPr>
          <w:rFonts w:ascii="Trebuchet MS" w:eastAsia="Times New Roman" w:hAnsi="Trebuchet MS" w:cs="Times New Roman"/>
        </w:rPr>
        <w:t>.</w:t>
      </w:r>
      <w:r w:rsidR="003F1F2F">
        <w:rPr>
          <w:rFonts w:ascii="Trebuchet MS" w:eastAsia="Times New Roman" w:hAnsi="Trebuchet MS" w:cs="Times New Roman"/>
        </w:rPr>
        <w:t>5</w:t>
      </w:r>
      <w:r w:rsidRPr="002A1F5B">
        <w:rPr>
          <w:rFonts w:ascii="Trebuchet MS" w:eastAsia="Times New Roman" w:hAnsi="Trebuchet MS" w:cs="Times New Roman"/>
        </w:rPr>
        <w:t xml:space="preserve">00 lei. Din </w:t>
      </w:r>
      <w:r w:rsidR="00B87281">
        <w:rPr>
          <w:rFonts w:ascii="Trebuchet MS" w:eastAsia="Times New Roman" w:hAnsi="Trebuchet MS" w:cs="Times New Roman"/>
        </w:rPr>
        <w:t>1</w:t>
      </w:r>
      <w:r w:rsidR="003F1F2F">
        <w:rPr>
          <w:rFonts w:ascii="Trebuchet MS" w:eastAsia="Times New Roman" w:hAnsi="Trebuchet MS" w:cs="Times New Roman"/>
        </w:rPr>
        <w:t>753</w:t>
      </w:r>
      <w:r w:rsidRPr="002A1F5B">
        <w:rPr>
          <w:rFonts w:ascii="Trebuchet MS" w:eastAsia="Times New Roman" w:hAnsi="Trebuchet MS" w:cs="Times New Roman"/>
          <w:color w:val="FF0000"/>
        </w:rPr>
        <w:t xml:space="preserve"> </w:t>
      </w:r>
      <w:r w:rsidR="00C20987" w:rsidRPr="002A1F5B">
        <w:rPr>
          <w:rFonts w:ascii="Trebuchet MS" w:eastAsia="Times New Roman" w:hAnsi="Trebuchet MS" w:cs="Times New Roman"/>
        </w:rPr>
        <w:t xml:space="preserve">de </w:t>
      </w:r>
      <w:r w:rsidRPr="002A1F5B">
        <w:rPr>
          <w:rFonts w:ascii="Trebuchet MS" w:eastAsia="Times New Roman" w:hAnsi="Trebuchet MS" w:cs="Times New Roman"/>
        </w:rPr>
        <w:t xml:space="preserve">angajatori controlați, au fost sancționați </w:t>
      </w:r>
      <w:r w:rsidR="003F1F2F">
        <w:rPr>
          <w:rFonts w:ascii="Trebuchet MS" w:eastAsia="Times New Roman" w:hAnsi="Trebuchet MS" w:cs="Times New Roman"/>
        </w:rPr>
        <w:t>617</w:t>
      </w:r>
      <w:r w:rsidRPr="002A1F5B">
        <w:rPr>
          <w:rFonts w:ascii="Trebuchet MS" w:eastAsia="Times New Roman" w:hAnsi="Trebuchet MS" w:cs="Times New Roman"/>
        </w:rPr>
        <w:t xml:space="preserve"> și s-au dispus </w:t>
      </w:r>
      <w:r w:rsidR="003F1F2F">
        <w:rPr>
          <w:rFonts w:ascii="Trebuchet MS" w:eastAsia="Times New Roman" w:hAnsi="Trebuchet MS" w:cs="Times New Roman"/>
        </w:rPr>
        <w:t>1031</w:t>
      </w:r>
      <w:r w:rsidR="00B87281">
        <w:rPr>
          <w:rFonts w:ascii="Trebuchet MS" w:eastAsia="Times New Roman" w:hAnsi="Trebuchet MS" w:cs="Times New Roman"/>
        </w:rPr>
        <w:t xml:space="preserve"> de</w:t>
      </w:r>
      <w:r w:rsidR="007704ED" w:rsidRPr="002A1F5B">
        <w:rPr>
          <w:rFonts w:ascii="Trebuchet MS" w:eastAsia="Times New Roman" w:hAnsi="Trebuchet MS" w:cs="Times New Roman"/>
        </w:rPr>
        <w:t xml:space="preserve"> </w:t>
      </w:r>
      <w:r w:rsidRPr="002A1F5B">
        <w:rPr>
          <w:rFonts w:ascii="Trebuchet MS" w:eastAsia="Times New Roman" w:hAnsi="Trebuchet MS" w:cs="Times New Roman"/>
        </w:rPr>
        <w:t>măsuri de remediere a neconformităților.</w:t>
      </w:r>
    </w:p>
    <w:p w:rsidR="00114CA3" w:rsidRPr="002A1F5B" w:rsidRDefault="00114CA3" w:rsidP="00114CA3">
      <w:pPr>
        <w:spacing w:after="0"/>
        <w:ind w:left="1134"/>
        <w:jc w:val="both"/>
        <w:rPr>
          <w:rFonts w:ascii="Trebuchet MS" w:eastAsia="Times New Roman" w:hAnsi="Trebuchet MS" w:cs="Times New Roman"/>
        </w:rPr>
      </w:pPr>
    </w:p>
    <w:p w:rsidR="002A1F5B" w:rsidRPr="002A1F5B" w:rsidRDefault="00F74948" w:rsidP="004374A4">
      <w:pPr>
        <w:spacing w:after="0"/>
        <w:ind w:left="1138"/>
        <w:jc w:val="both"/>
        <w:rPr>
          <w:rFonts w:ascii="Trebuchet MS" w:eastAsia="Times New Roman" w:hAnsi="Trebuchet MS" w:cs="Times New Roman"/>
        </w:rPr>
      </w:pPr>
      <w:r w:rsidRPr="002A1F5B">
        <w:rPr>
          <w:rFonts w:ascii="Trebuchet MS" w:eastAsia="Times New Roman" w:hAnsi="Trebuchet MS" w:cs="Times New Roman"/>
        </w:rPr>
        <w:t>”Odată cu intrarea în vigoare</w:t>
      </w:r>
      <w:r w:rsidR="000E6DD0" w:rsidRPr="002A1F5B">
        <w:rPr>
          <w:rFonts w:ascii="Trebuchet MS" w:eastAsia="Times New Roman" w:hAnsi="Trebuchet MS" w:cs="Times New Roman"/>
        </w:rPr>
        <w:t xml:space="preserve">, la 20 mai 2020, </w:t>
      </w:r>
      <w:r w:rsidRPr="002A1F5B">
        <w:rPr>
          <w:rFonts w:ascii="Trebuchet MS" w:eastAsia="Times New Roman" w:hAnsi="Trebuchet MS" w:cs="Times New Roman"/>
        </w:rPr>
        <w:t xml:space="preserve">a Legii nr. 55/2020 privind unele măsuri pentru prevenirea și combaterea efectelor pandemiei de COVID-19, </w:t>
      </w:r>
      <w:r w:rsidR="000E6DD0" w:rsidRPr="002A1F5B">
        <w:rPr>
          <w:rFonts w:ascii="Trebuchet MS" w:eastAsia="Times New Roman" w:hAnsi="Trebuchet MS" w:cs="Times New Roman"/>
        </w:rPr>
        <w:t xml:space="preserve">Inspecția Muncii a fost nominalizată, alături de alte instituții </w:t>
      </w:r>
      <w:r w:rsidR="00B00109" w:rsidRPr="002A1F5B">
        <w:rPr>
          <w:rFonts w:ascii="Trebuchet MS" w:eastAsia="Times New Roman" w:hAnsi="Trebuchet MS" w:cs="Times New Roman"/>
        </w:rPr>
        <w:t>ale statului, ca autoritate î</w:t>
      </w:r>
      <w:r w:rsidR="000E6DD0" w:rsidRPr="002A1F5B">
        <w:rPr>
          <w:rFonts w:ascii="Trebuchet MS" w:eastAsia="Times New Roman" w:hAnsi="Trebuchet MS" w:cs="Times New Roman"/>
        </w:rPr>
        <w:t xml:space="preserve">nvestită cu responsabilități suplimentare </w:t>
      </w:r>
      <w:r w:rsidR="00B00109" w:rsidRPr="002A1F5B">
        <w:rPr>
          <w:rFonts w:ascii="Trebuchet MS" w:eastAsia="Times New Roman" w:hAnsi="Trebuchet MS" w:cs="Times New Roman"/>
        </w:rPr>
        <w:t xml:space="preserve">în ceea ce privește punerea în aplicare a prevederilor acestei legi. </w:t>
      </w:r>
      <w:r w:rsidR="002C0FD3" w:rsidRPr="002A1F5B">
        <w:rPr>
          <w:rFonts w:ascii="Trebuchet MS" w:eastAsia="Times New Roman" w:hAnsi="Trebuchet MS" w:cs="Times New Roman"/>
        </w:rPr>
        <w:t xml:space="preserve">În scopul ducerii la îndeplinire a acestor atribuții, </w:t>
      </w:r>
      <w:r w:rsidR="00FC5247">
        <w:rPr>
          <w:rFonts w:ascii="Trebuchet MS" w:eastAsia="Times New Roman" w:hAnsi="Trebuchet MS" w:cs="Times New Roman"/>
        </w:rPr>
        <w:t xml:space="preserve">conducerea </w:t>
      </w:r>
      <w:r w:rsidR="002C0FD3" w:rsidRPr="00FC5247">
        <w:rPr>
          <w:rFonts w:ascii="Trebuchet MS" w:eastAsia="Times New Roman" w:hAnsi="Trebuchet MS" w:cs="Times New Roman"/>
        </w:rPr>
        <w:t>Inspecți</w:t>
      </w:r>
      <w:r w:rsidR="00FC5247" w:rsidRPr="00FC5247">
        <w:rPr>
          <w:rFonts w:ascii="Trebuchet MS" w:eastAsia="Times New Roman" w:hAnsi="Trebuchet MS" w:cs="Times New Roman"/>
        </w:rPr>
        <w:t>ei</w:t>
      </w:r>
      <w:r w:rsidR="002C0FD3" w:rsidRPr="00FC5247">
        <w:rPr>
          <w:rFonts w:ascii="Trebuchet MS" w:eastAsia="Times New Roman" w:hAnsi="Trebuchet MS" w:cs="Times New Roman"/>
        </w:rPr>
        <w:t xml:space="preserve"> Muncii </w:t>
      </w:r>
      <w:r w:rsidR="002C0FD3" w:rsidRPr="002A1F5B">
        <w:rPr>
          <w:rFonts w:ascii="Trebuchet MS" w:eastAsia="Times New Roman" w:hAnsi="Trebuchet MS" w:cs="Times New Roman"/>
        </w:rPr>
        <w:t>a implementat</w:t>
      </w:r>
      <w:r w:rsidR="002A1F5B" w:rsidRPr="002A1F5B">
        <w:rPr>
          <w:rFonts w:ascii="Trebuchet MS" w:eastAsia="Times New Roman" w:hAnsi="Trebuchet MS" w:cs="Times New Roman"/>
        </w:rPr>
        <w:t>,</w:t>
      </w:r>
      <w:r w:rsidR="002C0FD3" w:rsidRPr="002A1F5B">
        <w:rPr>
          <w:rFonts w:ascii="Trebuchet MS" w:eastAsia="Times New Roman" w:hAnsi="Trebuchet MS" w:cs="Times New Roman"/>
        </w:rPr>
        <w:t xml:space="preserve"> </w:t>
      </w:r>
      <w:r w:rsidR="00BC0BD6" w:rsidRPr="002A1F5B">
        <w:rPr>
          <w:rFonts w:ascii="Trebuchet MS" w:eastAsia="Times New Roman" w:hAnsi="Trebuchet MS" w:cs="Times New Roman"/>
        </w:rPr>
        <w:t>ca măsură imediată</w:t>
      </w:r>
      <w:r w:rsidR="002A1F5B" w:rsidRPr="002A1F5B">
        <w:rPr>
          <w:rFonts w:ascii="Trebuchet MS" w:eastAsia="Times New Roman" w:hAnsi="Trebuchet MS" w:cs="Times New Roman"/>
        </w:rPr>
        <w:t>,</w:t>
      </w:r>
      <w:r w:rsidR="002C0FD3" w:rsidRPr="002A1F5B">
        <w:rPr>
          <w:rFonts w:ascii="Trebuchet MS" w:eastAsia="Times New Roman" w:hAnsi="Trebuchet MS" w:cs="Times New Roman"/>
        </w:rPr>
        <w:t xml:space="preserve"> </w:t>
      </w:r>
      <w:r w:rsidR="00BC0BD6" w:rsidRPr="002A1F5B">
        <w:rPr>
          <w:rFonts w:ascii="Trebuchet MS" w:eastAsia="Times New Roman" w:hAnsi="Trebuchet MS" w:cs="Times New Roman"/>
        </w:rPr>
        <w:t>adaptarea programului de lucru astfel încât activitatea de control s</w:t>
      </w:r>
      <w:r w:rsidR="002A1F5B" w:rsidRPr="002A1F5B">
        <w:rPr>
          <w:rFonts w:ascii="Trebuchet MS" w:eastAsia="Times New Roman" w:hAnsi="Trebuchet MS" w:cs="Times New Roman"/>
        </w:rPr>
        <w:t>ă fie continuă. S</w:t>
      </w:r>
      <w:r w:rsidR="00BC0BD6" w:rsidRPr="002A1F5B">
        <w:rPr>
          <w:rFonts w:ascii="Trebuchet MS" w:eastAsia="Times New Roman" w:hAnsi="Trebuchet MS" w:cs="Times New Roman"/>
        </w:rPr>
        <w:t>e fac controale de zi, de noapte și în</w:t>
      </w:r>
      <w:r w:rsidR="003F1F2F">
        <w:rPr>
          <w:rFonts w:ascii="Trebuchet MS" w:eastAsia="Times New Roman" w:hAnsi="Trebuchet MS" w:cs="Times New Roman"/>
        </w:rPr>
        <w:t xml:space="preserve"> zilele de sfârșit de săptămână</w:t>
      </w:r>
      <w:r w:rsidR="00526EE8">
        <w:rPr>
          <w:rFonts w:ascii="Trebuchet MS" w:eastAsia="Times New Roman" w:hAnsi="Trebuchet MS" w:cs="Times New Roman"/>
        </w:rPr>
        <w:t xml:space="preserve">. </w:t>
      </w:r>
      <w:r w:rsidR="002C0FD3" w:rsidRPr="002A1F5B">
        <w:rPr>
          <w:rFonts w:ascii="Trebuchet MS" w:eastAsia="Times New Roman" w:hAnsi="Trebuchet MS" w:cs="Times New Roman"/>
        </w:rPr>
        <w:t>Efortul inspecto</w:t>
      </w:r>
      <w:r w:rsidR="00BC0BD6" w:rsidRPr="002A1F5B">
        <w:rPr>
          <w:rFonts w:ascii="Trebuchet MS" w:eastAsia="Times New Roman" w:hAnsi="Trebuchet MS" w:cs="Times New Roman"/>
        </w:rPr>
        <w:t xml:space="preserve">rilor de muncă este remarcabil, cu atât mai mult cu cât, în ciuda resurselor materiale și umane reduse, </w:t>
      </w:r>
      <w:r w:rsidR="002A1F5B" w:rsidRPr="002A1F5B">
        <w:rPr>
          <w:rFonts w:ascii="Trebuchet MS" w:eastAsia="Times New Roman" w:hAnsi="Trebuchet MS" w:cs="Times New Roman"/>
        </w:rPr>
        <w:t xml:space="preserve">a riscurilor asumate la care se expun, </w:t>
      </w:r>
      <w:r w:rsidR="007755D3">
        <w:rPr>
          <w:rFonts w:ascii="Trebuchet MS" w:eastAsia="Times New Roman" w:hAnsi="Trebuchet MS" w:cs="Times New Roman"/>
        </w:rPr>
        <w:t>aceștia</w:t>
      </w:r>
      <w:r w:rsidR="00BC0BD6" w:rsidRPr="002A1F5B">
        <w:rPr>
          <w:rFonts w:ascii="Trebuchet MS" w:eastAsia="Times New Roman" w:hAnsi="Trebuchet MS" w:cs="Times New Roman"/>
        </w:rPr>
        <w:t xml:space="preserve"> </w:t>
      </w:r>
      <w:r w:rsidR="002A1F5B" w:rsidRPr="002A1F5B">
        <w:rPr>
          <w:rFonts w:ascii="Trebuchet MS" w:eastAsia="Times New Roman" w:hAnsi="Trebuchet MS" w:cs="Times New Roman"/>
        </w:rPr>
        <w:t>își îndeplinesc</w:t>
      </w:r>
      <w:r w:rsidR="007755D3">
        <w:rPr>
          <w:rFonts w:ascii="Trebuchet MS" w:eastAsia="Times New Roman" w:hAnsi="Trebuchet MS" w:cs="Times New Roman"/>
        </w:rPr>
        <w:t>,</w:t>
      </w:r>
      <w:r w:rsidR="002A1F5B" w:rsidRPr="002A1F5B">
        <w:rPr>
          <w:rFonts w:ascii="Trebuchet MS" w:eastAsia="Times New Roman" w:hAnsi="Trebuchet MS" w:cs="Times New Roman"/>
        </w:rPr>
        <w:t xml:space="preserve"> cu responsabilitate</w:t>
      </w:r>
      <w:r w:rsidR="007755D3">
        <w:rPr>
          <w:rFonts w:ascii="Trebuchet MS" w:eastAsia="Times New Roman" w:hAnsi="Trebuchet MS" w:cs="Times New Roman"/>
        </w:rPr>
        <w:t>,</w:t>
      </w:r>
      <w:r w:rsidR="002A1F5B" w:rsidRPr="002A1F5B">
        <w:rPr>
          <w:rFonts w:ascii="Trebuchet MS" w:eastAsia="Times New Roman" w:hAnsi="Trebuchet MS" w:cs="Times New Roman"/>
        </w:rPr>
        <w:t xml:space="preserve"> atribuțiile ce le-au fost conferite prin Legea nr. 55/20</w:t>
      </w:r>
      <w:bookmarkStart w:id="0" w:name="_GoBack"/>
      <w:bookmarkEnd w:id="0"/>
      <w:r w:rsidR="002A1F5B" w:rsidRPr="002A1F5B">
        <w:rPr>
          <w:rFonts w:ascii="Trebuchet MS" w:eastAsia="Times New Roman" w:hAnsi="Trebuchet MS" w:cs="Times New Roman"/>
        </w:rPr>
        <w:t>20.</w:t>
      </w:r>
      <w:r w:rsidR="003F1F2F">
        <w:rPr>
          <w:rFonts w:ascii="Trebuchet MS" w:eastAsia="Times New Roman" w:hAnsi="Trebuchet MS" w:cs="Times New Roman"/>
        </w:rPr>
        <w:t xml:space="preserve"> </w:t>
      </w:r>
      <w:r w:rsidR="002A1F5B" w:rsidRPr="002A1F5B">
        <w:rPr>
          <w:rFonts w:ascii="Trebuchet MS" w:eastAsia="Times New Roman" w:hAnsi="Trebuchet MS" w:cs="Times New Roman"/>
        </w:rPr>
        <w:t>” declară Dantes Nicolae B</w:t>
      </w:r>
      <w:r w:rsidR="007C06A2">
        <w:rPr>
          <w:rFonts w:ascii="Trebuchet MS" w:eastAsia="Times New Roman" w:hAnsi="Trebuchet MS" w:cs="Times New Roman"/>
        </w:rPr>
        <w:t>ratu</w:t>
      </w:r>
      <w:r w:rsidR="002A1F5B" w:rsidRPr="002A1F5B">
        <w:rPr>
          <w:rFonts w:ascii="Trebuchet MS" w:eastAsia="Times New Roman" w:hAnsi="Trebuchet MS" w:cs="Times New Roman"/>
        </w:rPr>
        <w:t>, inspector general de stat.</w:t>
      </w:r>
    </w:p>
    <w:p w:rsidR="003F1F2F" w:rsidRDefault="003F1F2F" w:rsidP="00C46E03">
      <w:pPr>
        <w:spacing w:after="0"/>
        <w:ind w:left="1134"/>
        <w:jc w:val="both"/>
        <w:rPr>
          <w:rFonts w:ascii="Trebuchet MS" w:eastAsia="Times New Roman" w:hAnsi="Trebuchet MS" w:cs="Times New Roman"/>
        </w:rPr>
      </w:pPr>
    </w:p>
    <w:p w:rsidR="00114CA3" w:rsidRDefault="00114CA3" w:rsidP="00C46E03">
      <w:pPr>
        <w:spacing w:after="0"/>
        <w:ind w:left="1134"/>
        <w:jc w:val="both"/>
        <w:rPr>
          <w:rFonts w:ascii="Trebuchet MS" w:eastAsia="Times New Roman" w:hAnsi="Trebuchet MS" w:cs="Times New Roman"/>
        </w:rPr>
      </w:pPr>
      <w:r w:rsidRPr="002A1F5B">
        <w:rPr>
          <w:rFonts w:ascii="Trebuchet MS" w:eastAsia="Times New Roman" w:hAnsi="Trebuchet MS" w:cs="Times New Roman"/>
        </w:rPr>
        <w:t xml:space="preserve">Rezultatele detaliate ale acțiunilor de control privind respectarea prevederilor Legii nr. 55/2020 sunt disponibile pe site-ul Inspecției Muncii: </w:t>
      </w:r>
    </w:p>
    <w:p w:rsidR="00E855D3" w:rsidRPr="00E855D3" w:rsidRDefault="00E855D3" w:rsidP="00E855D3">
      <w:pPr>
        <w:spacing w:after="0" w:line="240" w:lineRule="auto"/>
        <w:ind w:left="1134"/>
        <w:rPr>
          <w:rFonts w:ascii="Trebuchet MS" w:eastAsia="Calibri" w:hAnsi="Trebuchet MS" w:cs="Calibri"/>
          <w:color w:val="1F497D"/>
          <w:lang w:eastAsia="fr-FR"/>
        </w:rPr>
      </w:pPr>
      <w:hyperlink r:id="rId10" w:history="1">
        <w:r w:rsidRPr="00E855D3">
          <w:rPr>
            <w:rStyle w:val="Hyperlink"/>
            <w:rFonts w:ascii="Trebuchet MS" w:eastAsia="Calibri" w:hAnsi="Trebuchet MS" w:cs="Calibri"/>
            <w:lang w:eastAsia="fr-FR"/>
          </w:rPr>
          <w:t>https://www.inspectiamuncii.ro/documents/66402/29517464/Raportare+Legea+55+Sapt.12-17.10.2020.pdf/37fa476d-1fc7-4d1a-b4a2-63ff101d7da9</w:t>
        </w:r>
      </w:hyperlink>
    </w:p>
    <w:p w:rsidR="002A1F5B" w:rsidRPr="002A1F5B" w:rsidRDefault="002A1F5B">
      <w:pPr>
        <w:spacing w:after="0"/>
        <w:ind w:left="1138"/>
        <w:jc w:val="right"/>
        <w:rPr>
          <w:rFonts w:ascii="Trebuchet MS" w:eastAsia="Times New Roman" w:hAnsi="Trebuchet MS" w:cs="Times New Roman"/>
          <w:b/>
        </w:rPr>
      </w:pPr>
      <w:r w:rsidRPr="002A1F5B">
        <w:rPr>
          <w:rFonts w:ascii="Trebuchet MS" w:eastAsia="Times New Roman" w:hAnsi="Trebuchet MS" w:cs="Times New Roman"/>
          <w:b/>
        </w:rPr>
        <w:t>Serviciul Comunicare</w:t>
      </w:r>
    </w:p>
    <w:sectPr w:rsidR="002A1F5B" w:rsidRPr="002A1F5B" w:rsidSect="00F4012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38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24" w:rsidRDefault="00815D24" w:rsidP="00AA6AD1">
      <w:pPr>
        <w:spacing w:after="0" w:line="240" w:lineRule="auto"/>
      </w:pPr>
      <w:r>
        <w:separator/>
      </w:r>
    </w:p>
  </w:endnote>
  <w:endnote w:type="continuationSeparator" w:id="0">
    <w:p w:rsidR="00815D24" w:rsidRDefault="00815D24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Str. Matei Voievod, nr. 14, Sector 2, Bucureşti</w:t>
    </w:r>
    <w:r w:rsidRPr="00BD59EF">
      <w:rPr>
        <w:rFonts w:ascii="Trebuchet MS" w:hAnsi="Trebuchet MS"/>
        <w:sz w:val="16"/>
        <w:szCs w:val="16"/>
      </w:rPr>
      <w:tab/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Tel.:</w:t>
    </w:r>
    <w:r w:rsidRPr="00BD59EF">
      <w:rPr>
        <w:rFonts w:ascii="Trebuchet MS" w:hAnsi="Trebuchet MS"/>
        <w:sz w:val="16"/>
        <w:szCs w:val="16"/>
      </w:rPr>
      <w:t xml:space="preserve"> +4 021 302 70 31;</w:t>
    </w:r>
    <w:r w:rsidRPr="00BD59EF">
      <w:rPr>
        <w:rFonts w:ascii="Trebuchet MS" w:hAnsi="Trebuchet MS"/>
        <w:b/>
        <w:sz w:val="16"/>
        <w:szCs w:val="16"/>
      </w:rPr>
      <w:t xml:space="preserve"> Fax:</w:t>
    </w:r>
    <w:r w:rsidRPr="00BD59EF">
      <w:rPr>
        <w:rFonts w:ascii="Trebuchet MS" w:hAnsi="Trebuchet MS"/>
        <w:sz w:val="16"/>
        <w:szCs w:val="16"/>
      </w:rPr>
      <w:t xml:space="preserve"> +4 021 252 00 97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E-mail:</w:t>
    </w:r>
    <w:r w:rsidRPr="00BD59EF">
      <w:rPr>
        <w:rFonts w:ascii="Trebuchet MS" w:hAnsi="Trebuchet MS"/>
        <w:sz w:val="16"/>
        <w:szCs w:val="16"/>
      </w:rPr>
      <w:t xml:space="preserve"> </w:t>
    </w:r>
    <w:hyperlink r:id="rId1" w:history="1">
      <w:r w:rsidRPr="00BD59EF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BD59EF">
      <w:rPr>
        <w:rFonts w:ascii="Trebuchet MS" w:hAnsi="Trebuchet MS"/>
        <w:sz w:val="16"/>
        <w:szCs w:val="16"/>
      </w:rPr>
      <w:t xml:space="preserve"> </w:t>
    </w:r>
  </w:p>
  <w:p w:rsidR="008560FB" w:rsidRPr="00BD59EF" w:rsidRDefault="00815D24" w:rsidP="008560FB">
    <w:pPr>
      <w:pStyle w:val="Footer"/>
      <w:rPr>
        <w:rFonts w:ascii="Trebuchet MS" w:hAnsi="Trebuchet MS"/>
        <w:b/>
        <w:sz w:val="16"/>
        <w:szCs w:val="16"/>
      </w:rPr>
    </w:pPr>
    <w:hyperlink r:id="rId2" w:history="1">
      <w:r w:rsidR="008560FB" w:rsidRPr="00BD59EF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8560FB" w:rsidRPr="00BD59EF">
      <w:rPr>
        <w:rFonts w:ascii="Trebuchet MS" w:hAnsi="Trebuchet MS"/>
        <w:b/>
        <w:sz w:val="16"/>
        <w:szCs w:val="16"/>
      </w:rPr>
      <w:t xml:space="preserve"> | </w:t>
    </w:r>
    <w:hyperlink r:id="rId3" w:history="1">
      <w:r w:rsidR="008560FB" w:rsidRPr="00BD59EF">
        <w:rPr>
          <w:rStyle w:val="Hyperlink"/>
          <w:rFonts w:ascii="Trebuchet MS" w:hAnsi="Trebuchet MS"/>
          <w:b/>
          <w:sz w:val="16"/>
          <w:szCs w:val="16"/>
        </w:rPr>
        <w:t>www.romania2019.eu</w:t>
      </w:r>
    </w:hyperlink>
    <w:r w:rsidR="008560FB" w:rsidRPr="00BD59EF">
      <w:rPr>
        <w:rFonts w:ascii="Trebuchet MS" w:hAnsi="Trebuchet MS"/>
        <w:b/>
        <w:sz w:val="16"/>
        <w:szCs w:val="16"/>
      </w:rPr>
      <w:t xml:space="preserve">            </w:t>
    </w:r>
    <w:r w:rsid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</w:t>
    </w:r>
    <w:r w:rsidR="00BD59EF" w:rsidRPr="00BD59EF">
      <w:rPr>
        <w:rFonts w:ascii="Trebuchet MS" w:hAnsi="Trebuchet MS"/>
        <w:b/>
        <w:sz w:val="16"/>
        <w:szCs w:val="16"/>
      </w:rPr>
      <w:fldChar w:fldCharType="begin"/>
    </w:r>
    <w:r w:rsidR="00BD59EF" w:rsidRPr="00BD59EF">
      <w:rPr>
        <w:rFonts w:ascii="Trebuchet MS" w:hAnsi="Trebuchet MS"/>
        <w:b/>
        <w:sz w:val="16"/>
        <w:szCs w:val="16"/>
      </w:rPr>
      <w:instrText>PAGE   \* MERGEFORMAT</w:instrText>
    </w:r>
    <w:r w:rsidR="00BD59EF" w:rsidRPr="00BD59EF">
      <w:rPr>
        <w:rFonts w:ascii="Trebuchet MS" w:hAnsi="Trebuchet MS"/>
        <w:b/>
        <w:sz w:val="16"/>
        <w:szCs w:val="16"/>
      </w:rPr>
      <w:fldChar w:fldCharType="separate"/>
    </w:r>
    <w:r w:rsidR="00FC5247">
      <w:rPr>
        <w:rFonts w:ascii="Trebuchet MS" w:hAnsi="Trebuchet MS"/>
        <w:b/>
        <w:noProof/>
        <w:sz w:val="16"/>
        <w:szCs w:val="16"/>
      </w:rPr>
      <w:t>2</w:t>
    </w:r>
    <w:r w:rsidR="00BD59EF" w:rsidRPr="00BD59EF">
      <w:rPr>
        <w:rFonts w:ascii="Trebuchet MS" w:hAnsi="Trebuchet MS"/>
        <w:b/>
        <w:sz w:val="16"/>
        <w:szCs w:val="16"/>
      </w:rPr>
      <w:fldChar w:fldCharType="end"/>
    </w:r>
    <w:r w:rsidR="008560FB"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</w:t>
    </w:r>
    <w:r w:rsidR="00BD59EF" w:rsidRPr="00BD59EF">
      <w:rPr>
        <w:rFonts w:ascii="Trebuchet MS" w:hAnsi="Trebuchet MS"/>
        <w:b/>
        <w:sz w:val="16"/>
        <w:szCs w:val="16"/>
      </w:rPr>
      <w:t xml:space="preserve">                      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>Str. Matei Voievod, nr. 14, Sector 2, Bucureşti</w:t>
    </w:r>
    <w:r w:rsidRPr="00AA6AD1">
      <w:rPr>
        <w:rFonts w:ascii="Trebuchet MS" w:hAnsi="Trebuchet MS"/>
        <w:sz w:val="16"/>
        <w:szCs w:val="16"/>
      </w:rPr>
      <w:tab/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+4 021 302 70 31;</w:t>
    </w:r>
    <w:r w:rsidRPr="00AA6AD1">
      <w:rPr>
        <w:rFonts w:ascii="Trebuchet MS" w:hAnsi="Trebuchet MS"/>
        <w:b/>
        <w:sz w:val="16"/>
        <w:szCs w:val="16"/>
      </w:rPr>
      <w:t xml:space="preserve"> Fax:</w:t>
    </w:r>
    <w:r w:rsidRPr="00AA6AD1">
      <w:rPr>
        <w:rFonts w:ascii="Trebuchet MS" w:hAnsi="Trebuchet MS"/>
        <w:sz w:val="16"/>
        <w:szCs w:val="16"/>
      </w:rPr>
      <w:t xml:space="preserve"> +4 021 252 00 97</w:t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hyperlink r:id="rId1" w:history="1">
      <w:r w:rsidRPr="00AA6AD1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AA6AD1">
      <w:rPr>
        <w:rFonts w:ascii="Trebuchet MS" w:hAnsi="Trebuchet MS"/>
        <w:sz w:val="16"/>
        <w:szCs w:val="16"/>
      </w:rPr>
      <w:t xml:space="preserve"> </w:t>
    </w:r>
  </w:p>
  <w:p w:rsidR="00AA6AD1" w:rsidRPr="00AA6AD1" w:rsidRDefault="00815D24" w:rsidP="00AA6AD1">
    <w:pPr>
      <w:pStyle w:val="Footer"/>
      <w:rPr>
        <w:rFonts w:ascii="Trebuchet MS" w:hAnsi="Trebuchet MS"/>
        <w:sz w:val="16"/>
        <w:szCs w:val="16"/>
      </w:rPr>
    </w:pPr>
    <w:hyperlink r:id="rId2" w:history="1">
      <w:r w:rsidR="00AA6AD1" w:rsidRPr="00AA6AD1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B10D7A">
      <w:rPr>
        <w:rFonts w:ascii="Trebuchet MS" w:hAnsi="Trebuchet MS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24" w:rsidRDefault="00815D24" w:rsidP="00AA6AD1">
      <w:pPr>
        <w:spacing w:after="0" w:line="240" w:lineRule="auto"/>
      </w:pPr>
      <w:r>
        <w:separator/>
      </w:r>
    </w:p>
  </w:footnote>
  <w:footnote w:type="continuationSeparator" w:id="0">
    <w:p w:rsidR="00815D24" w:rsidRDefault="00815D24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Default="008560FB">
    <w:pPr>
      <w:pStyle w:val="Header"/>
    </w:pPr>
    <w:r w:rsidRPr="002455E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49A77C" wp14:editId="4EAB19CF">
              <wp:simplePos x="0" y="0"/>
              <wp:positionH relativeFrom="column">
                <wp:posOffset>58228</wp:posOffset>
              </wp:positionH>
              <wp:positionV relativeFrom="paragraph">
                <wp:posOffset>-52765</wp:posOffset>
              </wp:positionV>
              <wp:extent cx="1846053" cy="319177"/>
              <wp:effectExtent l="0" t="0" r="190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053" cy="319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FB" w:rsidRPr="002455E0" w:rsidRDefault="008560FB" w:rsidP="008560FB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4.15pt;width:145.3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    <v:textbox>
                <w:txbxContent>
                  <w:p w:rsidR="008560FB" w:rsidRPr="002455E0" w:rsidRDefault="008560FB" w:rsidP="008560FB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Default="00AA6AD1" w:rsidP="00AA6AD1">
    <w:pPr>
      <w:pStyle w:val="Header"/>
    </w:pPr>
    <w:r w:rsidRPr="002455E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A0B45" wp14:editId="3D5F0D37">
              <wp:simplePos x="0" y="0"/>
              <wp:positionH relativeFrom="column">
                <wp:posOffset>989881</wp:posOffset>
              </wp:positionH>
              <wp:positionV relativeFrom="paragraph">
                <wp:posOffset>283664</wp:posOffset>
              </wp:positionV>
              <wp:extent cx="2138644" cy="456769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44" cy="456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AD1" w:rsidRPr="002455E0" w:rsidRDefault="00AA6AD1" w:rsidP="00AA6AD1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22.35pt;width:168.4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    <v:textbox>
                <w:txbxContent>
                  <w:p w:rsidR="00AA6AD1" w:rsidRPr="002455E0" w:rsidRDefault="00AA6AD1" w:rsidP="00AA6AD1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  <w:r w:rsidRPr="00F73374">
      <w:rPr>
        <w:rFonts w:ascii="Trebuchet MS" w:eastAsia="MS Mincho" w:hAnsi="Trebuchet MS" w:cs="Times New Roman"/>
        <w:noProof/>
        <w:lang w:val="fr-FR" w:eastAsia="fr-FR"/>
      </w:rPr>
      <w:drawing>
        <wp:inline distT="0" distB="0" distL="0" distR="0" wp14:anchorId="4BA95D41" wp14:editId="3B6B5643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0FD1"/>
    <w:multiLevelType w:val="hybridMultilevel"/>
    <w:tmpl w:val="EE6649E2"/>
    <w:lvl w:ilvl="0" w:tplc="600C1452">
      <w:numFmt w:val="bullet"/>
      <w:lvlText w:val="-"/>
      <w:lvlJc w:val="left"/>
      <w:pPr>
        <w:ind w:left="1498" w:hanging="360"/>
      </w:pPr>
      <w:rPr>
        <w:rFonts w:ascii="Trebuchet MS" w:eastAsia="Times New Roman" w:hAnsi="Trebuchet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0423C"/>
    <w:multiLevelType w:val="hybridMultilevel"/>
    <w:tmpl w:val="7FD8108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9637C"/>
    <w:multiLevelType w:val="hybridMultilevel"/>
    <w:tmpl w:val="D48EF5A4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12E0"/>
    <w:multiLevelType w:val="hybridMultilevel"/>
    <w:tmpl w:val="AFE21876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741E5"/>
    <w:multiLevelType w:val="hybridMultilevel"/>
    <w:tmpl w:val="2B689CC4"/>
    <w:lvl w:ilvl="0" w:tplc="6504DF40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3" w:hanging="360"/>
      </w:pPr>
    </w:lvl>
    <w:lvl w:ilvl="2" w:tplc="0418001B" w:tentative="1">
      <w:start w:val="1"/>
      <w:numFmt w:val="lowerRoman"/>
      <w:lvlText w:val="%3."/>
      <w:lvlJc w:val="right"/>
      <w:pPr>
        <w:ind w:left="2503" w:hanging="180"/>
      </w:pPr>
    </w:lvl>
    <w:lvl w:ilvl="3" w:tplc="0418000F" w:tentative="1">
      <w:start w:val="1"/>
      <w:numFmt w:val="decimal"/>
      <w:lvlText w:val="%4."/>
      <w:lvlJc w:val="left"/>
      <w:pPr>
        <w:ind w:left="3223" w:hanging="360"/>
      </w:pPr>
    </w:lvl>
    <w:lvl w:ilvl="4" w:tplc="04180019" w:tentative="1">
      <w:start w:val="1"/>
      <w:numFmt w:val="lowerLetter"/>
      <w:lvlText w:val="%5."/>
      <w:lvlJc w:val="left"/>
      <w:pPr>
        <w:ind w:left="3943" w:hanging="360"/>
      </w:pPr>
    </w:lvl>
    <w:lvl w:ilvl="5" w:tplc="0418001B" w:tentative="1">
      <w:start w:val="1"/>
      <w:numFmt w:val="lowerRoman"/>
      <w:lvlText w:val="%6."/>
      <w:lvlJc w:val="right"/>
      <w:pPr>
        <w:ind w:left="4663" w:hanging="180"/>
      </w:pPr>
    </w:lvl>
    <w:lvl w:ilvl="6" w:tplc="0418000F" w:tentative="1">
      <w:start w:val="1"/>
      <w:numFmt w:val="decimal"/>
      <w:lvlText w:val="%7."/>
      <w:lvlJc w:val="left"/>
      <w:pPr>
        <w:ind w:left="5383" w:hanging="360"/>
      </w:pPr>
    </w:lvl>
    <w:lvl w:ilvl="7" w:tplc="04180019" w:tentative="1">
      <w:start w:val="1"/>
      <w:numFmt w:val="lowerLetter"/>
      <w:lvlText w:val="%8."/>
      <w:lvlJc w:val="left"/>
      <w:pPr>
        <w:ind w:left="6103" w:hanging="360"/>
      </w:pPr>
    </w:lvl>
    <w:lvl w:ilvl="8" w:tplc="0418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4B24713D"/>
    <w:multiLevelType w:val="hybridMultilevel"/>
    <w:tmpl w:val="F3F49ACE"/>
    <w:lvl w:ilvl="0" w:tplc="6AE2C75E">
      <w:numFmt w:val="bullet"/>
      <w:lvlText w:val="-"/>
      <w:lvlJc w:val="left"/>
      <w:pPr>
        <w:ind w:left="1498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0">
    <w:nsid w:val="4CB04435"/>
    <w:multiLevelType w:val="hybridMultilevel"/>
    <w:tmpl w:val="D0F4BB98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A0080"/>
    <w:multiLevelType w:val="hybridMultilevel"/>
    <w:tmpl w:val="CA7819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004C9"/>
    <w:multiLevelType w:val="hybridMultilevel"/>
    <w:tmpl w:val="A790CD7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50A87"/>
    <w:multiLevelType w:val="hybridMultilevel"/>
    <w:tmpl w:val="142E751A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9">
    <w:nsid w:val="76E50F86"/>
    <w:multiLevelType w:val="hybridMultilevel"/>
    <w:tmpl w:val="4FFAAE0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7439D"/>
    <w:multiLevelType w:val="hybridMultilevel"/>
    <w:tmpl w:val="96C69F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835986"/>
    <w:multiLevelType w:val="hybridMultilevel"/>
    <w:tmpl w:val="4B124CF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EE57C22"/>
    <w:multiLevelType w:val="hybridMultilevel"/>
    <w:tmpl w:val="00E81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7"/>
  </w:num>
  <w:num w:numId="5">
    <w:abstractNumId w:val="26"/>
  </w:num>
  <w:num w:numId="6">
    <w:abstractNumId w:val="1"/>
  </w:num>
  <w:num w:numId="7">
    <w:abstractNumId w:val="24"/>
  </w:num>
  <w:num w:numId="8">
    <w:abstractNumId w:val="27"/>
  </w:num>
  <w:num w:numId="9">
    <w:abstractNumId w:val="2"/>
  </w:num>
  <w:num w:numId="10">
    <w:abstractNumId w:val="21"/>
  </w:num>
  <w:num w:numId="11">
    <w:abstractNumId w:val="0"/>
  </w:num>
  <w:num w:numId="12">
    <w:abstractNumId w:val="5"/>
  </w:num>
  <w:num w:numId="13">
    <w:abstractNumId w:val="15"/>
  </w:num>
  <w:num w:numId="14">
    <w:abstractNumId w:val="4"/>
  </w:num>
  <w:num w:numId="15">
    <w:abstractNumId w:val="13"/>
  </w:num>
  <w:num w:numId="16">
    <w:abstractNumId w:val="30"/>
  </w:num>
  <w:num w:numId="17">
    <w:abstractNumId w:val="8"/>
  </w:num>
  <w:num w:numId="18">
    <w:abstractNumId w:val="9"/>
  </w:num>
  <w:num w:numId="19">
    <w:abstractNumId w:val="11"/>
  </w:num>
  <w:num w:numId="20">
    <w:abstractNumId w:val="23"/>
  </w:num>
  <w:num w:numId="21">
    <w:abstractNumId w:val="32"/>
  </w:num>
  <w:num w:numId="22">
    <w:abstractNumId w:val="20"/>
  </w:num>
  <w:num w:numId="23">
    <w:abstractNumId w:val="18"/>
  </w:num>
  <w:num w:numId="24">
    <w:abstractNumId w:val="31"/>
  </w:num>
  <w:num w:numId="25">
    <w:abstractNumId w:val="3"/>
  </w:num>
  <w:num w:numId="26">
    <w:abstractNumId w:val="19"/>
  </w:num>
  <w:num w:numId="27">
    <w:abstractNumId w:val="29"/>
  </w:num>
  <w:num w:numId="28">
    <w:abstractNumId w:val="33"/>
  </w:num>
  <w:num w:numId="29">
    <w:abstractNumId w:val="25"/>
  </w:num>
  <w:num w:numId="30">
    <w:abstractNumId w:val="10"/>
  </w:num>
  <w:num w:numId="31">
    <w:abstractNumId w:val="22"/>
  </w:num>
  <w:num w:numId="32">
    <w:abstractNumId w:val="16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0040B"/>
    <w:rsid w:val="0000299C"/>
    <w:rsid w:val="00006DE1"/>
    <w:rsid w:val="0001206C"/>
    <w:rsid w:val="00022D93"/>
    <w:rsid w:val="000300AB"/>
    <w:rsid w:val="00033AE2"/>
    <w:rsid w:val="00046226"/>
    <w:rsid w:val="00046F57"/>
    <w:rsid w:val="00055657"/>
    <w:rsid w:val="000577FB"/>
    <w:rsid w:val="00057CAC"/>
    <w:rsid w:val="00064BC4"/>
    <w:rsid w:val="00066BBE"/>
    <w:rsid w:val="000716AC"/>
    <w:rsid w:val="000739DC"/>
    <w:rsid w:val="00080201"/>
    <w:rsid w:val="000956C4"/>
    <w:rsid w:val="000A0E67"/>
    <w:rsid w:val="000A2981"/>
    <w:rsid w:val="000A69A6"/>
    <w:rsid w:val="000B1117"/>
    <w:rsid w:val="000B2AE8"/>
    <w:rsid w:val="000C55BC"/>
    <w:rsid w:val="000E48A6"/>
    <w:rsid w:val="000E6DD0"/>
    <w:rsid w:val="001117FF"/>
    <w:rsid w:val="00114911"/>
    <w:rsid w:val="001149E4"/>
    <w:rsid w:val="00114CA3"/>
    <w:rsid w:val="00127B5D"/>
    <w:rsid w:val="001545B8"/>
    <w:rsid w:val="00155AB7"/>
    <w:rsid w:val="00160239"/>
    <w:rsid w:val="00162054"/>
    <w:rsid w:val="001669E8"/>
    <w:rsid w:val="0017311B"/>
    <w:rsid w:val="0017440E"/>
    <w:rsid w:val="001825D5"/>
    <w:rsid w:val="00193A94"/>
    <w:rsid w:val="00195763"/>
    <w:rsid w:val="001A377C"/>
    <w:rsid w:val="001A6DB2"/>
    <w:rsid w:val="001B13A4"/>
    <w:rsid w:val="001B4F0E"/>
    <w:rsid w:val="001B53C8"/>
    <w:rsid w:val="001B5803"/>
    <w:rsid w:val="001E5A3E"/>
    <w:rsid w:val="001F3D9D"/>
    <w:rsid w:val="00200B2C"/>
    <w:rsid w:val="002136E0"/>
    <w:rsid w:val="002158F9"/>
    <w:rsid w:val="0021739A"/>
    <w:rsid w:val="0022319D"/>
    <w:rsid w:val="00237A61"/>
    <w:rsid w:val="0024180B"/>
    <w:rsid w:val="002426CD"/>
    <w:rsid w:val="00247FB1"/>
    <w:rsid w:val="00253EA9"/>
    <w:rsid w:val="0025658C"/>
    <w:rsid w:val="0025743E"/>
    <w:rsid w:val="00261FCD"/>
    <w:rsid w:val="002646A6"/>
    <w:rsid w:val="00281BDB"/>
    <w:rsid w:val="00283437"/>
    <w:rsid w:val="002925A6"/>
    <w:rsid w:val="002A1F5B"/>
    <w:rsid w:val="002A4CBA"/>
    <w:rsid w:val="002B0C85"/>
    <w:rsid w:val="002C0FD3"/>
    <w:rsid w:val="002C2558"/>
    <w:rsid w:val="002C609D"/>
    <w:rsid w:val="002D727E"/>
    <w:rsid w:val="002E0B9C"/>
    <w:rsid w:val="002E7E54"/>
    <w:rsid w:val="002F1434"/>
    <w:rsid w:val="002F6CB9"/>
    <w:rsid w:val="002F765D"/>
    <w:rsid w:val="00311F59"/>
    <w:rsid w:val="00323165"/>
    <w:rsid w:val="003456D7"/>
    <w:rsid w:val="0035785E"/>
    <w:rsid w:val="003601C7"/>
    <w:rsid w:val="003710A2"/>
    <w:rsid w:val="00371728"/>
    <w:rsid w:val="00380470"/>
    <w:rsid w:val="00381454"/>
    <w:rsid w:val="003849D1"/>
    <w:rsid w:val="003A6F3A"/>
    <w:rsid w:val="003C253E"/>
    <w:rsid w:val="003C431E"/>
    <w:rsid w:val="003C558E"/>
    <w:rsid w:val="003D0025"/>
    <w:rsid w:val="003D0A65"/>
    <w:rsid w:val="003D2219"/>
    <w:rsid w:val="003D3832"/>
    <w:rsid w:val="003D3BC9"/>
    <w:rsid w:val="003D3BFF"/>
    <w:rsid w:val="003E5721"/>
    <w:rsid w:val="003F1F2F"/>
    <w:rsid w:val="00403819"/>
    <w:rsid w:val="00406156"/>
    <w:rsid w:val="0041039A"/>
    <w:rsid w:val="004153F1"/>
    <w:rsid w:val="004276A1"/>
    <w:rsid w:val="0043073E"/>
    <w:rsid w:val="004374A4"/>
    <w:rsid w:val="0044671A"/>
    <w:rsid w:val="0045009A"/>
    <w:rsid w:val="004504A4"/>
    <w:rsid w:val="00451AE7"/>
    <w:rsid w:val="00452AC3"/>
    <w:rsid w:val="00452DF2"/>
    <w:rsid w:val="00453C0A"/>
    <w:rsid w:val="00454DBD"/>
    <w:rsid w:val="00455E94"/>
    <w:rsid w:val="004564B8"/>
    <w:rsid w:val="00460AEF"/>
    <w:rsid w:val="00466E97"/>
    <w:rsid w:val="00470508"/>
    <w:rsid w:val="00474826"/>
    <w:rsid w:val="004934D6"/>
    <w:rsid w:val="004A6276"/>
    <w:rsid w:val="004B0086"/>
    <w:rsid w:val="004B6725"/>
    <w:rsid w:val="004C522B"/>
    <w:rsid w:val="004C525A"/>
    <w:rsid w:val="004C6BAC"/>
    <w:rsid w:val="004D157E"/>
    <w:rsid w:val="004F3F80"/>
    <w:rsid w:val="00514301"/>
    <w:rsid w:val="00526EE8"/>
    <w:rsid w:val="005324BC"/>
    <w:rsid w:val="00546040"/>
    <w:rsid w:val="005475FA"/>
    <w:rsid w:val="0055230C"/>
    <w:rsid w:val="00552AFC"/>
    <w:rsid w:val="00552E11"/>
    <w:rsid w:val="00556E37"/>
    <w:rsid w:val="00583D48"/>
    <w:rsid w:val="00593C1B"/>
    <w:rsid w:val="00596B65"/>
    <w:rsid w:val="005A0337"/>
    <w:rsid w:val="005A23AC"/>
    <w:rsid w:val="005B7FD5"/>
    <w:rsid w:val="005C6ADD"/>
    <w:rsid w:val="005D07CA"/>
    <w:rsid w:val="005E1521"/>
    <w:rsid w:val="005E1EAB"/>
    <w:rsid w:val="005E2EE6"/>
    <w:rsid w:val="005F7072"/>
    <w:rsid w:val="00626DCF"/>
    <w:rsid w:val="00632182"/>
    <w:rsid w:val="00640C11"/>
    <w:rsid w:val="0064119D"/>
    <w:rsid w:val="00645F68"/>
    <w:rsid w:val="00657A30"/>
    <w:rsid w:val="0066567A"/>
    <w:rsid w:val="0067045E"/>
    <w:rsid w:val="006A3613"/>
    <w:rsid w:val="006B0B0F"/>
    <w:rsid w:val="006B44C5"/>
    <w:rsid w:val="006D40FE"/>
    <w:rsid w:val="006D597D"/>
    <w:rsid w:val="006E68BF"/>
    <w:rsid w:val="006F16C1"/>
    <w:rsid w:val="006F5BAA"/>
    <w:rsid w:val="006F6AC8"/>
    <w:rsid w:val="00700811"/>
    <w:rsid w:val="00706D75"/>
    <w:rsid w:val="007070E1"/>
    <w:rsid w:val="007072D8"/>
    <w:rsid w:val="007131AA"/>
    <w:rsid w:val="007176AE"/>
    <w:rsid w:val="00735539"/>
    <w:rsid w:val="00735690"/>
    <w:rsid w:val="00737381"/>
    <w:rsid w:val="00746B1C"/>
    <w:rsid w:val="00751674"/>
    <w:rsid w:val="0075614E"/>
    <w:rsid w:val="0076152B"/>
    <w:rsid w:val="00763FD2"/>
    <w:rsid w:val="007704ED"/>
    <w:rsid w:val="00771B19"/>
    <w:rsid w:val="007755D3"/>
    <w:rsid w:val="0079410F"/>
    <w:rsid w:val="00795A2E"/>
    <w:rsid w:val="0079692D"/>
    <w:rsid w:val="007A5855"/>
    <w:rsid w:val="007C06A2"/>
    <w:rsid w:val="007C112D"/>
    <w:rsid w:val="007C3ABE"/>
    <w:rsid w:val="007F0A38"/>
    <w:rsid w:val="007F785D"/>
    <w:rsid w:val="00802103"/>
    <w:rsid w:val="008024DD"/>
    <w:rsid w:val="00807301"/>
    <w:rsid w:val="00815D24"/>
    <w:rsid w:val="008164BA"/>
    <w:rsid w:val="00822C56"/>
    <w:rsid w:val="008471D3"/>
    <w:rsid w:val="008556AF"/>
    <w:rsid w:val="008560FB"/>
    <w:rsid w:val="0086064A"/>
    <w:rsid w:val="00867C4A"/>
    <w:rsid w:val="00872E2F"/>
    <w:rsid w:val="008834E1"/>
    <w:rsid w:val="008872B6"/>
    <w:rsid w:val="0089046E"/>
    <w:rsid w:val="00891A53"/>
    <w:rsid w:val="00891E5C"/>
    <w:rsid w:val="00894CB0"/>
    <w:rsid w:val="00896B25"/>
    <w:rsid w:val="00897B9C"/>
    <w:rsid w:val="008A1411"/>
    <w:rsid w:val="008A2DC0"/>
    <w:rsid w:val="008B06F3"/>
    <w:rsid w:val="008B31F4"/>
    <w:rsid w:val="008B6333"/>
    <w:rsid w:val="008C12B7"/>
    <w:rsid w:val="008D0853"/>
    <w:rsid w:val="008D10F1"/>
    <w:rsid w:val="008D2155"/>
    <w:rsid w:val="008D289A"/>
    <w:rsid w:val="008D2B56"/>
    <w:rsid w:val="008D60B2"/>
    <w:rsid w:val="008E0AC2"/>
    <w:rsid w:val="008E7994"/>
    <w:rsid w:val="0090704A"/>
    <w:rsid w:val="009113BF"/>
    <w:rsid w:val="00914598"/>
    <w:rsid w:val="00921DF5"/>
    <w:rsid w:val="0092431E"/>
    <w:rsid w:val="00925D2D"/>
    <w:rsid w:val="0093441B"/>
    <w:rsid w:val="009357F8"/>
    <w:rsid w:val="009615FB"/>
    <w:rsid w:val="009652F8"/>
    <w:rsid w:val="009665F2"/>
    <w:rsid w:val="00970D93"/>
    <w:rsid w:val="00974521"/>
    <w:rsid w:val="009757C2"/>
    <w:rsid w:val="009830EF"/>
    <w:rsid w:val="009921EF"/>
    <w:rsid w:val="009B4C9C"/>
    <w:rsid w:val="009C2987"/>
    <w:rsid w:val="009D6A3C"/>
    <w:rsid w:val="009E41F6"/>
    <w:rsid w:val="009E61A1"/>
    <w:rsid w:val="00A002EB"/>
    <w:rsid w:val="00A01971"/>
    <w:rsid w:val="00A028A4"/>
    <w:rsid w:val="00A05C47"/>
    <w:rsid w:val="00A30E75"/>
    <w:rsid w:val="00A424AC"/>
    <w:rsid w:val="00A44777"/>
    <w:rsid w:val="00A51296"/>
    <w:rsid w:val="00A82AE9"/>
    <w:rsid w:val="00AA0BEF"/>
    <w:rsid w:val="00AA0E2F"/>
    <w:rsid w:val="00AA2A86"/>
    <w:rsid w:val="00AA5C23"/>
    <w:rsid w:val="00AA6776"/>
    <w:rsid w:val="00AA6AD1"/>
    <w:rsid w:val="00AA7EA4"/>
    <w:rsid w:val="00AB2B49"/>
    <w:rsid w:val="00AB3A5E"/>
    <w:rsid w:val="00AB645B"/>
    <w:rsid w:val="00AB7EED"/>
    <w:rsid w:val="00AC1615"/>
    <w:rsid w:val="00AC41F1"/>
    <w:rsid w:val="00AE1AC9"/>
    <w:rsid w:val="00AE2541"/>
    <w:rsid w:val="00AE3740"/>
    <w:rsid w:val="00AE79AE"/>
    <w:rsid w:val="00AF2F3B"/>
    <w:rsid w:val="00AF58D6"/>
    <w:rsid w:val="00B00109"/>
    <w:rsid w:val="00B10D7A"/>
    <w:rsid w:val="00B24497"/>
    <w:rsid w:val="00B33E7A"/>
    <w:rsid w:val="00B35CB2"/>
    <w:rsid w:val="00B36B41"/>
    <w:rsid w:val="00B458A7"/>
    <w:rsid w:val="00B6133D"/>
    <w:rsid w:val="00B62402"/>
    <w:rsid w:val="00B65FE3"/>
    <w:rsid w:val="00B7305C"/>
    <w:rsid w:val="00B76993"/>
    <w:rsid w:val="00B80A41"/>
    <w:rsid w:val="00B817F4"/>
    <w:rsid w:val="00B846AF"/>
    <w:rsid w:val="00B85797"/>
    <w:rsid w:val="00B87281"/>
    <w:rsid w:val="00B96558"/>
    <w:rsid w:val="00BB4580"/>
    <w:rsid w:val="00BC0BD6"/>
    <w:rsid w:val="00BC2EE3"/>
    <w:rsid w:val="00BD59EF"/>
    <w:rsid w:val="00BE4EB3"/>
    <w:rsid w:val="00BE7BAF"/>
    <w:rsid w:val="00BF273D"/>
    <w:rsid w:val="00BF62FC"/>
    <w:rsid w:val="00BF6B17"/>
    <w:rsid w:val="00BF7D98"/>
    <w:rsid w:val="00C03410"/>
    <w:rsid w:val="00C07188"/>
    <w:rsid w:val="00C11FFF"/>
    <w:rsid w:val="00C20987"/>
    <w:rsid w:val="00C26865"/>
    <w:rsid w:val="00C269B2"/>
    <w:rsid w:val="00C33B0A"/>
    <w:rsid w:val="00C45624"/>
    <w:rsid w:val="00C460D3"/>
    <w:rsid w:val="00C46E03"/>
    <w:rsid w:val="00C734A0"/>
    <w:rsid w:val="00C75073"/>
    <w:rsid w:val="00C7653B"/>
    <w:rsid w:val="00C97A7C"/>
    <w:rsid w:val="00CA0610"/>
    <w:rsid w:val="00CA5F50"/>
    <w:rsid w:val="00CB3F08"/>
    <w:rsid w:val="00CB682F"/>
    <w:rsid w:val="00CC35D5"/>
    <w:rsid w:val="00CC56E1"/>
    <w:rsid w:val="00CC609D"/>
    <w:rsid w:val="00CD209D"/>
    <w:rsid w:val="00CD3B9E"/>
    <w:rsid w:val="00CE2C2F"/>
    <w:rsid w:val="00CE31A7"/>
    <w:rsid w:val="00CE539B"/>
    <w:rsid w:val="00CF246E"/>
    <w:rsid w:val="00CF5400"/>
    <w:rsid w:val="00D067BE"/>
    <w:rsid w:val="00D06D28"/>
    <w:rsid w:val="00D11093"/>
    <w:rsid w:val="00D121E5"/>
    <w:rsid w:val="00D14D7A"/>
    <w:rsid w:val="00D206DD"/>
    <w:rsid w:val="00D250AD"/>
    <w:rsid w:val="00D26284"/>
    <w:rsid w:val="00D427E6"/>
    <w:rsid w:val="00D575CF"/>
    <w:rsid w:val="00D81252"/>
    <w:rsid w:val="00D857EE"/>
    <w:rsid w:val="00D9420E"/>
    <w:rsid w:val="00D9735C"/>
    <w:rsid w:val="00DA0AAF"/>
    <w:rsid w:val="00DA463E"/>
    <w:rsid w:val="00DA5614"/>
    <w:rsid w:val="00DC115C"/>
    <w:rsid w:val="00DC1C31"/>
    <w:rsid w:val="00DC2324"/>
    <w:rsid w:val="00DC7CD5"/>
    <w:rsid w:val="00DD10EA"/>
    <w:rsid w:val="00DD5618"/>
    <w:rsid w:val="00DE07A0"/>
    <w:rsid w:val="00DE4423"/>
    <w:rsid w:val="00DE4B63"/>
    <w:rsid w:val="00DE5934"/>
    <w:rsid w:val="00DE6B3C"/>
    <w:rsid w:val="00DF02C2"/>
    <w:rsid w:val="00DF2239"/>
    <w:rsid w:val="00E136D1"/>
    <w:rsid w:val="00E2460E"/>
    <w:rsid w:val="00E27A1E"/>
    <w:rsid w:val="00E36356"/>
    <w:rsid w:val="00E64CC4"/>
    <w:rsid w:val="00E718FA"/>
    <w:rsid w:val="00E77316"/>
    <w:rsid w:val="00E8515C"/>
    <w:rsid w:val="00E855D3"/>
    <w:rsid w:val="00E85676"/>
    <w:rsid w:val="00E8587E"/>
    <w:rsid w:val="00E86639"/>
    <w:rsid w:val="00E97539"/>
    <w:rsid w:val="00EA1A67"/>
    <w:rsid w:val="00EA5EB9"/>
    <w:rsid w:val="00EC5A51"/>
    <w:rsid w:val="00EC77A4"/>
    <w:rsid w:val="00ED2717"/>
    <w:rsid w:val="00ED62D9"/>
    <w:rsid w:val="00EF1971"/>
    <w:rsid w:val="00F16600"/>
    <w:rsid w:val="00F277C0"/>
    <w:rsid w:val="00F40128"/>
    <w:rsid w:val="00F4398E"/>
    <w:rsid w:val="00F45778"/>
    <w:rsid w:val="00F5145B"/>
    <w:rsid w:val="00F554D0"/>
    <w:rsid w:val="00F64B64"/>
    <w:rsid w:val="00F71936"/>
    <w:rsid w:val="00F736D3"/>
    <w:rsid w:val="00F74948"/>
    <w:rsid w:val="00F75B6A"/>
    <w:rsid w:val="00F9230F"/>
    <w:rsid w:val="00F96267"/>
    <w:rsid w:val="00FC0CE7"/>
    <w:rsid w:val="00FC5247"/>
    <w:rsid w:val="00FD5771"/>
    <w:rsid w:val="00FD74C6"/>
    <w:rsid w:val="00FE2B02"/>
    <w:rsid w:val="00FF0B97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pectiamuncii.ro/documents/66402/29517464/Raportare+Legea+55+Sapt.12-17.10.2020.pdf/37fa476d-1fc7-4d1a-b4a2-63ff101d7da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pectiamuncii.ro/documents/66402/29517464/RAPORTARE+RM+si+SSM++12-17+oct.2020.pdf/ab91c2cd-6fa8-42d3-8573-c676a54abd73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2019.eu" TargetMode="External"/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E0D7-EAF6-4981-872A-53B2FDE9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Mihaela Parlea</cp:lastModifiedBy>
  <cp:revision>10</cp:revision>
  <cp:lastPrinted>2020-10-19T12:53:00Z</cp:lastPrinted>
  <dcterms:created xsi:type="dcterms:W3CDTF">2020-10-19T12:05:00Z</dcterms:created>
  <dcterms:modified xsi:type="dcterms:W3CDTF">2020-10-19T13:26:00Z</dcterms:modified>
</cp:coreProperties>
</file>